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7D9" w:rsidRPr="004862BB" w:rsidRDefault="003737D9" w:rsidP="003737D9">
      <w:pPr>
        <w:jc w:val="center"/>
        <w:rPr>
          <w:rFonts w:ascii="TH SarabunPSK" w:hAnsi="TH SarabunPSK" w:cs="TH SarabunPSK"/>
          <w:sz w:val="50"/>
          <w:szCs w:val="50"/>
        </w:rPr>
      </w:pPr>
      <w:bookmarkStart w:id="0" w:name="_GoBack"/>
      <w:bookmarkEnd w:id="0"/>
      <w:r w:rsidRPr="004862BB">
        <w:rPr>
          <w:rFonts w:ascii="TH SarabunPSK" w:hAnsi="TH SarabunPSK" w:cs="TH SarabunPSK" w:hint="cs"/>
          <w:sz w:val="50"/>
          <w:szCs w:val="50"/>
          <w:cs/>
        </w:rPr>
        <w:t>สารบัญ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001"/>
      </w:tblGrid>
      <w:tr w:rsidR="004862BB" w:rsidRPr="004862BB" w:rsidTr="00713CFD">
        <w:tc>
          <w:tcPr>
            <w:tcW w:w="8330" w:type="dxa"/>
            <w:vAlign w:val="center"/>
          </w:tcPr>
          <w:p w:rsidR="005158D7" w:rsidRPr="004862BB" w:rsidRDefault="005158D7" w:rsidP="005158D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001" w:type="dxa"/>
            <w:vAlign w:val="center"/>
          </w:tcPr>
          <w:p w:rsidR="005158D7" w:rsidRPr="004862BB" w:rsidRDefault="005158D7" w:rsidP="003737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62BB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4862BB" w:rsidRPr="004862BB" w:rsidTr="00713CFD">
        <w:tc>
          <w:tcPr>
            <w:tcW w:w="8330" w:type="dxa"/>
            <w:vAlign w:val="center"/>
          </w:tcPr>
          <w:p w:rsidR="006E1A49" w:rsidRPr="004862BB" w:rsidRDefault="004D5C74" w:rsidP="005158D7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ส่วนที่ ๑ </w:t>
            </w:r>
            <w:r w:rsidR="005158D7" w:rsidRPr="004862BB">
              <w:rPr>
                <w:rFonts w:ascii="TH SarabunPSK" w:hAnsi="TH SarabunPSK" w:cs="TH SarabunPSK" w:hint="cs"/>
                <w:sz w:val="36"/>
                <w:szCs w:val="36"/>
                <w:cs/>
              </w:rPr>
              <w:t>บทนำ</w:t>
            </w:r>
          </w:p>
        </w:tc>
        <w:tc>
          <w:tcPr>
            <w:tcW w:w="1001" w:type="dxa"/>
            <w:vAlign w:val="center"/>
          </w:tcPr>
          <w:p w:rsidR="005158D7" w:rsidRPr="004862BB" w:rsidRDefault="005158D7" w:rsidP="003737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5C74" w:rsidRPr="004862BB" w:rsidTr="00713CFD">
        <w:tc>
          <w:tcPr>
            <w:tcW w:w="8330" w:type="dxa"/>
            <w:vAlign w:val="center"/>
          </w:tcPr>
          <w:p w:rsidR="004D5C74" w:rsidRDefault="004D5C74" w:rsidP="005158D7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ส่วนที่ ๒ บัญชีโครงการ กิจกรรมและงบประมาณ</w:t>
            </w:r>
          </w:p>
        </w:tc>
        <w:tc>
          <w:tcPr>
            <w:tcW w:w="1001" w:type="dxa"/>
            <w:vAlign w:val="center"/>
          </w:tcPr>
          <w:p w:rsidR="004D5C74" w:rsidRDefault="004D5C74" w:rsidP="003737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862BB" w:rsidRPr="004862BB" w:rsidTr="00713CFD">
        <w:tc>
          <w:tcPr>
            <w:tcW w:w="8330" w:type="dxa"/>
            <w:vAlign w:val="center"/>
          </w:tcPr>
          <w:p w:rsidR="006E1A49" w:rsidRPr="004D5C74" w:rsidRDefault="004D5C74" w:rsidP="005158D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  </w:t>
            </w:r>
            <w:r w:rsidR="005158D7" w:rsidRPr="004862BB">
              <w:rPr>
                <w:rFonts w:ascii="TH SarabunIT๙" w:hAnsi="TH SarabunIT๙" w:cs="TH SarabunIT๙"/>
                <w:sz w:val="36"/>
                <w:szCs w:val="36"/>
                <w:cs/>
              </w:rPr>
              <w:t>บัญชีสรุปจำนวนโครงการ</w:t>
            </w:r>
            <w:r w:rsidR="005158D7" w:rsidRPr="004862BB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พัฒนาท้องถิ่น กิจกรรม</w:t>
            </w:r>
            <w:r w:rsidR="005158D7" w:rsidRPr="004862BB">
              <w:rPr>
                <w:rFonts w:ascii="TH SarabunIT๙" w:hAnsi="TH SarabunIT๙" w:cs="TH SarabunIT๙"/>
                <w:sz w:val="36"/>
                <w:szCs w:val="36"/>
                <w:cs/>
              </w:rPr>
              <w:t>และงบประมาณ</w:t>
            </w:r>
            <w:r w:rsidR="005158D7" w:rsidRPr="004862BB">
              <w:rPr>
                <w:rFonts w:ascii="TH SarabunIT๙" w:hAnsi="TH SarabunIT๙" w:cs="TH SarabunIT๙" w:hint="cs"/>
                <w:sz w:val="36"/>
                <w:szCs w:val="36"/>
                <w:cs/>
              </w:rPr>
              <w:t>(แบบ ผด.01)</w:t>
            </w:r>
          </w:p>
        </w:tc>
        <w:tc>
          <w:tcPr>
            <w:tcW w:w="1001" w:type="dxa"/>
            <w:vAlign w:val="center"/>
          </w:tcPr>
          <w:p w:rsidR="005158D7" w:rsidRPr="005015A7" w:rsidRDefault="005158D7" w:rsidP="0061246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862BB" w:rsidRPr="004862BB" w:rsidTr="00713CFD">
        <w:tc>
          <w:tcPr>
            <w:tcW w:w="8330" w:type="dxa"/>
            <w:vAlign w:val="center"/>
          </w:tcPr>
          <w:p w:rsidR="006E1A49" w:rsidRPr="004D5C74" w:rsidRDefault="004D5C74" w:rsidP="005158D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  </w:t>
            </w:r>
            <w:r w:rsidR="005158D7" w:rsidRPr="004862BB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บัญชีโครงการพัฒนาท้องถิ่น กิจกรรมและงบประมาณ(แบบ ผด.๐๒)</w:t>
            </w:r>
          </w:p>
        </w:tc>
        <w:tc>
          <w:tcPr>
            <w:tcW w:w="1001" w:type="dxa"/>
            <w:vAlign w:val="center"/>
          </w:tcPr>
          <w:p w:rsidR="005158D7" w:rsidRPr="005015A7" w:rsidRDefault="00713CFD" w:rsidP="00713CF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</w:t>
            </w:r>
            <w:r w:rsidR="004D5C74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="004D5C74">
              <w:rPr>
                <w:rFonts w:ascii="TH SarabunPSK" w:hAnsi="TH SarabunPSK" w:cs="TH SarabunPSK"/>
                <w:sz w:val="36"/>
                <w:szCs w:val="36"/>
                <w:cs/>
              </w:rPr>
              <w:t>–</w:t>
            </w:r>
            <w:r w:rsidR="004D5C74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๒๙</w:t>
            </w:r>
          </w:p>
        </w:tc>
      </w:tr>
      <w:tr w:rsidR="004862BB" w:rsidRPr="004862BB" w:rsidTr="00713CFD">
        <w:tc>
          <w:tcPr>
            <w:tcW w:w="8330" w:type="dxa"/>
            <w:vAlign w:val="center"/>
          </w:tcPr>
          <w:p w:rsidR="005158D7" w:rsidRPr="004862BB" w:rsidRDefault="005158D7" w:rsidP="005158D7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862B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-</w:t>
            </w:r>
            <w:r w:rsidRPr="004862BB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4862BB">
              <w:rPr>
                <w:rFonts w:ascii="TH SarabunPSK" w:hAnsi="TH SarabunPSK" w:cs="TH SarabunPSK"/>
                <w:sz w:val="36"/>
                <w:szCs w:val="36"/>
                <w:cs/>
              </w:rPr>
              <w:t>ยุทธศาสตร์การพัฒนาด้านการศึกษา ศาสนา และวัฒนธรรม</w:t>
            </w:r>
          </w:p>
        </w:tc>
        <w:tc>
          <w:tcPr>
            <w:tcW w:w="1001" w:type="dxa"/>
            <w:vAlign w:val="center"/>
          </w:tcPr>
          <w:p w:rsidR="005158D7" w:rsidRPr="004D5C74" w:rsidRDefault="00713CFD" w:rsidP="00713CFD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</w:t>
            </w:r>
            <w:r w:rsidR="004D5C74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="004D5C74">
              <w:rPr>
                <w:rFonts w:ascii="TH SarabunPSK" w:hAnsi="TH SarabunPSK" w:cs="TH SarabunPSK"/>
                <w:sz w:val="36"/>
                <w:szCs w:val="36"/>
                <w:cs/>
              </w:rPr>
              <w:t>–</w:t>
            </w:r>
            <w:r w:rsidR="004D5C74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๖</w:t>
            </w:r>
          </w:p>
        </w:tc>
      </w:tr>
      <w:tr w:rsidR="004862BB" w:rsidRPr="004862BB" w:rsidTr="00713CFD">
        <w:tc>
          <w:tcPr>
            <w:tcW w:w="8330" w:type="dxa"/>
            <w:vAlign w:val="center"/>
          </w:tcPr>
          <w:p w:rsidR="005158D7" w:rsidRPr="004862BB" w:rsidRDefault="005158D7" w:rsidP="005158D7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862B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- </w:t>
            </w:r>
            <w:r w:rsidRPr="004862BB">
              <w:rPr>
                <w:rFonts w:ascii="TH SarabunPSK" w:hAnsi="TH SarabunPSK" w:cs="TH SarabunPSK"/>
                <w:sz w:val="36"/>
                <w:szCs w:val="36"/>
                <w:cs/>
              </w:rPr>
              <w:t>ยุทธศาสตร์การพัฒนาด้านเศรษฐกิจ</w:t>
            </w:r>
          </w:p>
        </w:tc>
        <w:tc>
          <w:tcPr>
            <w:tcW w:w="1001" w:type="dxa"/>
            <w:vAlign w:val="center"/>
          </w:tcPr>
          <w:p w:rsidR="005158D7" w:rsidRPr="005015A7" w:rsidRDefault="00713CFD" w:rsidP="003737D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๗</w:t>
            </w:r>
          </w:p>
        </w:tc>
      </w:tr>
      <w:tr w:rsidR="004862BB" w:rsidRPr="004862BB" w:rsidTr="00713CFD">
        <w:tc>
          <w:tcPr>
            <w:tcW w:w="8330" w:type="dxa"/>
            <w:vAlign w:val="center"/>
          </w:tcPr>
          <w:p w:rsidR="005158D7" w:rsidRPr="004862BB" w:rsidRDefault="005158D7" w:rsidP="005158D7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862B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- </w:t>
            </w:r>
            <w:r w:rsidRPr="004862BB">
              <w:rPr>
                <w:rFonts w:ascii="TH SarabunPSK" w:hAnsi="TH SarabunPSK" w:cs="TH SarabunPSK"/>
                <w:sz w:val="36"/>
                <w:szCs w:val="36"/>
                <w:cs/>
              </w:rPr>
              <w:t>ยุทธศาสตร์การพัฒนาด้านการบริการสาธารณะ</w:t>
            </w:r>
          </w:p>
        </w:tc>
        <w:tc>
          <w:tcPr>
            <w:tcW w:w="1001" w:type="dxa"/>
            <w:vAlign w:val="center"/>
          </w:tcPr>
          <w:p w:rsidR="005158D7" w:rsidRPr="005015A7" w:rsidRDefault="00713CFD" w:rsidP="003737D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๘ </w:t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>–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๙</w:t>
            </w:r>
          </w:p>
        </w:tc>
      </w:tr>
      <w:tr w:rsidR="004862BB" w:rsidRPr="004862BB" w:rsidTr="00713CFD">
        <w:tc>
          <w:tcPr>
            <w:tcW w:w="8330" w:type="dxa"/>
            <w:vAlign w:val="center"/>
          </w:tcPr>
          <w:p w:rsidR="005158D7" w:rsidRPr="004862BB" w:rsidRDefault="005158D7" w:rsidP="005158D7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862B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- </w:t>
            </w:r>
            <w:r w:rsidRPr="004862BB">
              <w:rPr>
                <w:rFonts w:ascii="TH SarabunPSK" w:hAnsi="TH SarabunPSK" w:cs="TH SarabunPSK"/>
                <w:sz w:val="36"/>
                <w:szCs w:val="36"/>
                <w:cs/>
              </w:rPr>
              <w:t>ยุทธศาสตร์การพัฒนาด้านสังคม</w:t>
            </w:r>
          </w:p>
        </w:tc>
        <w:tc>
          <w:tcPr>
            <w:tcW w:w="1001" w:type="dxa"/>
            <w:vAlign w:val="center"/>
          </w:tcPr>
          <w:p w:rsidR="005158D7" w:rsidRPr="00AD775E" w:rsidRDefault="00713CFD" w:rsidP="003737D9">
            <w:pPr>
              <w:jc w:val="center"/>
              <w:rPr>
                <w:rFonts w:ascii="TH SarabunPSK" w:hAnsi="TH SarabunPSK" w:cs="TH SarabunPSK"/>
                <w:spacing w:val="-20"/>
                <w:sz w:val="35"/>
                <w:szCs w:val="35"/>
              </w:rPr>
            </w:pPr>
            <w:r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>๑๐</w:t>
            </w:r>
            <w:r w:rsidR="004D5C74"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 </w:t>
            </w:r>
            <w:r w:rsidR="004D5C74" w:rsidRPr="00AD775E">
              <w:rPr>
                <w:rFonts w:ascii="TH SarabunPSK" w:hAnsi="TH SarabunPSK" w:cs="TH SarabunPSK"/>
                <w:spacing w:val="-20"/>
                <w:sz w:val="35"/>
                <w:szCs w:val="35"/>
                <w:cs/>
              </w:rPr>
              <w:t>–</w:t>
            </w:r>
            <w:r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 ๑๘</w:t>
            </w:r>
          </w:p>
        </w:tc>
      </w:tr>
      <w:tr w:rsidR="004862BB" w:rsidRPr="004862BB" w:rsidTr="00713CFD">
        <w:tc>
          <w:tcPr>
            <w:tcW w:w="8330" w:type="dxa"/>
            <w:vAlign w:val="center"/>
          </w:tcPr>
          <w:p w:rsidR="005158D7" w:rsidRPr="004862BB" w:rsidRDefault="005158D7" w:rsidP="005158D7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862B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- ยุทธศาสตร์การพัฒนาด้านสิ่งแวดล้อมและการท่องเที่ยว</w:t>
            </w:r>
          </w:p>
        </w:tc>
        <w:tc>
          <w:tcPr>
            <w:tcW w:w="1001" w:type="dxa"/>
            <w:vAlign w:val="center"/>
          </w:tcPr>
          <w:p w:rsidR="005158D7" w:rsidRPr="00AD775E" w:rsidRDefault="00713CFD" w:rsidP="003737D9">
            <w:pPr>
              <w:jc w:val="center"/>
              <w:rPr>
                <w:rFonts w:ascii="TH SarabunPSK" w:hAnsi="TH SarabunPSK" w:cs="TH SarabunPSK"/>
                <w:spacing w:val="-20"/>
                <w:sz w:val="35"/>
                <w:szCs w:val="35"/>
              </w:rPr>
            </w:pPr>
            <w:r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>๑๙</w:t>
            </w:r>
            <w:r w:rsidR="00AD775E"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 </w:t>
            </w:r>
            <w:r w:rsidR="00AD775E" w:rsidRPr="00AD775E">
              <w:rPr>
                <w:rFonts w:ascii="TH SarabunPSK" w:hAnsi="TH SarabunPSK" w:cs="TH SarabunPSK"/>
                <w:spacing w:val="-20"/>
                <w:sz w:val="35"/>
                <w:szCs w:val="35"/>
                <w:cs/>
              </w:rPr>
              <w:t>–</w:t>
            </w:r>
            <w:r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 ๒๒</w:t>
            </w:r>
          </w:p>
        </w:tc>
      </w:tr>
      <w:tr w:rsidR="00162942" w:rsidRPr="004862BB" w:rsidTr="00713CFD">
        <w:tc>
          <w:tcPr>
            <w:tcW w:w="8330" w:type="dxa"/>
            <w:vAlign w:val="center"/>
          </w:tcPr>
          <w:p w:rsidR="00162942" w:rsidRPr="00162942" w:rsidRDefault="00162942" w:rsidP="00162942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862B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- ยุทธศาสตร์การพัฒนาด้านการบริหารจัดการที่ดี</w:t>
            </w:r>
          </w:p>
        </w:tc>
        <w:tc>
          <w:tcPr>
            <w:tcW w:w="1001" w:type="dxa"/>
            <w:vAlign w:val="center"/>
          </w:tcPr>
          <w:p w:rsidR="00162942" w:rsidRPr="00AD775E" w:rsidRDefault="00713CFD" w:rsidP="00162942">
            <w:pPr>
              <w:jc w:val="center"/>
              <w:rPr>
                <w:rFonts w:ascii="TH SarabunPSK" w:hAnsi="TH SarabunPSK" w:cs="TH SarabunPSK"/>
                <w:spacing w:val="-20"/>
                <w:sz w:val="35"/>
                <w:szCs w:val="35"/>
              </w:rPr>
            </w:pPr>
            <w:r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>๒๓</w:t>
            </w:r>
            <w:r w:rsidR="00AD775E"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 </w:t>
            </w:r>
            <w:r w:rsidR="00AD775E" w:rsidRPr="00AD775E">
              <w:rPr>
                <w:rFonts w:ascii="TH SarabunPSK" w:hAnsi="TH SarabunPSK" w:cs="TH SarabunPSK"/>
                <w:spacing w:val="-20"/>
                <w:sz w:val="35"/>
                <w:szCs w:val="35"/>
                <w:cs/>
              </w:rPr>
              <w:t>–</w:t>
            </w:r>
            <w:r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 ๒๙</w:t>
            </w:r>
          </w:p>
        </w:tc>
      </w:tr>
      <w:tr w:rsidR="00162942" w:rsidRPr="004862BB" w:rsidTr="00713CFD">
        <w:tc>
          <w:tcPr>
            <w:tcW w:w="8330" w:type="dxa"/>
            <w:vAlign w:val="center"/>
          </w:tcPr>
          <w:p w:rsidR="00162942" w:rsidRPr="004862BB" w:rsidRDefault="004D5C74" w:rsidP="00162942">
            <w:pPr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IT๙" w:hAnsi="TH SarabunIT๙" w:cs="TH SarabunIT๙" w:hint="cs"/>
                <w:sz w:val="34"/>
                <w:szCs w:val="34"/>
                <w:cs/>
              </w:rPr>
              <w:t xml:space="preserve">   </w:t>
            </w:r>
            <w:r w:rsidR="00162942" w:rsidRPr="004862BB">
              <w:rPr>
                <w:rFonts w:ascii="TH SarabunIT๙" w:hAnsi="TH SarabunIT๙" w:cs="TH SarabunIT๙" w:hint="cs"/>
                <w:sz w:val="34"/>
                <w:szCs w:val="34"/>
                <w:cs/>
              </w:rPr>
              <w:t>บัญชีจำนวนครุภัณฑ์สำหรับที่ไม่ได้ดำเนินการตามโครงการพัฒนาท้องถิ่น(แบบ ผด.๐๒/๑)</w:t>
            </w:r>
          </w:p>
        </w:tc>
        <w:tc>
          <w:tcPr>
            <w:tcW w:w="1001" w:type="dxa"/>
            <w:vAlign w:val="center"/>
          </w:tcPr>
          <w:p w:rsidR="00162942" w:rsidRPr="00AD775E" w:rsidRDefault="00FB13EF" w:rsidP="00FB13EF">
            <w:pPr>
              <w:jc w:val="center"/>
              <w:rPr>
                <w:rFonts w:ascii="TH SarabunPSK" w:hAnsi="TH SarabunPSK" w:cs="TH SarabunPSK"/>
                <w:spacing w:val="-20"/>
                <w:sz w:val="35"/>
                <w:szCs w:val="35"/>
              </w:rPr>
            </w:pPr>
            <w:r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>๓๐</w:t>
            </w:r>
            <w:r w:rsidR="00AD775E"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 </w:t>
            </w:r>
            <w:r w:rsidR="00AD775E" w:rsidRPr="00AD775E">
              <w:rPr>
                <w:rFonts w:ascii="TH SarabunPSK" w:hAnsi="TH SarabunPSK" w:cs="TH SarabunPSK"/>
                <w:spacing w:val="-20"/>
                <w:sz w:val="35"/>
                <w:szCs w:val="35"/>
                <w:cs/>
              </w:rPr>
              <w:t>–</w:t>
            </w:r>
            <w:r w:rsidR="00AD775E"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>๔๖</w:t>
            </w:r>
          </w:p>
        </w:tc>
      </w:tr>
    </w:tbl>
    <w:p w:rsidR="003737D9" w:rsidRPr="004862BB" w:rsidRDefault="003737D9" w:rsidP="003737D9">
      <w:pPr>
        <w:tabs>
          <w:tab w:val="left" w:pos="8364"/>
        </w:tabs>
        <w:ind w:right="468"/>
        <w:rPr>
          <w:rFonts w:ascii="TH SarabunPSK" w:hAnsi="TH SarabunPSK" w:cs="TH SarabunPSK"/>
          <w:sz w:val="36"/>
          <w:szCs w:val="36"/>
        </w:rPr>
      </w:pPr>
    </w:p>
    <w:sectPr w:rsidR="003737D9" w:rsidRPr="004862BB" w:rsidSect="003737D9">
      <w:pgSz w:w="11906" w:h="16838"/>
      <w:pgMar w:top="1843" w:right="991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altName w:val="TH Chakra Petch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TH NiramitIT๙ 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E2F1A"/>
    <w:multiLevelType w:val="singleLevel"/>
    <w:tmpl w:val="6C100F2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635163AB"/>
    <w:multiLevelType w:val="hybridMultilevel"/>
    <w:tmpl w:val="45204160"/>
    <w:lvl w:ilvl="0" w:tplc="93F23290">
      <w:start w:val="20"/>
      <w:numFmt w:val="bullet"/>
      <w:lvlText w:val="-"/>
      <w:lvlJc w:val="left"/>
      <w:pPr>
        <w:ind w:left="75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7D9"/>
    <w:rsid w:val="00162942"/>
    <w:rsid w:val="003737D9"/>
    <w:rsid w:val="004862BB"/>
    <w:rsid w:val="004C7FCD"/>
    <w:rsid w:val="004D5C74"/>
    <w:rsid w:val="005015A7"/>
    <w:rsid w:val="005158D7"/>
    <w:rsid w:val="0061246E"/>
    <w:rsid w:val="006E1A49"/>
    <w:rsid w:val="00713CFD"/>
    <w:rsid w:val="00AD775E"/>
    <w:rsid w:val="00BE0349"/>
    <w:rsid w:val="00BE23E2"/>
    <w:rsid w:val="00C36DAA"/>
    <w:rsid w:val="00F74622"/>
    <w:rsid w:val="00FB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7B2EF2-340F-4046-8090-BBEBE77F7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622"/>
  </w:style>
  <w:style w:type="paragraph" w:styleId="1">
    <w:name w:val="heading 1"/>
    <w:basedOn w:val="a"/>
    <w:next w:val="a"/>
    <w:link w:val="10"/>
    <w:qFormat/>
    <w:rsid w:val="003737D9"/>
    <w:pPr>
      <w:keepNext/>
      <w:spacing w:after="0" w:line="240" w:lineRule="auto"/>
      <w:jc w:val="right"/>
      <w:outlineLvl w:val="0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737D9"/>
    <w:rPr>
      <w:rFonts w:ascii="AngsanaUPC" w:eastAsia="Cordia New" w:hAnsi="AngsanaUPC" w:cs="AngsanaUPC"/>
      <w:sz w:val="32"/>
      <w:szCs w:val="32"/>
    </w:rPr>
  </w:style>
  <w:style w:type="paragraph" w:styleId="a3">
    <w:name w:val="Title"/>
    <w:basedOn w:val="a"/>
    <w:link w:val="a4"/>
    <w:qFormat/>
    <w:rsid w:val="003737D9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3737D9"/>
    <w:rPr>
      <w:rFonts w:ascii="AngsanaUPC" w:eastAsia="Cordia New" w:hAnsi="AngsanaUPC" w:cs="AngsanaUPC"/>
      <w:b/>
      <w:bCs/>
      <w:sz w:val="32"/>
      <w:szCs w:val="32"/>
    </w:rPr>
  </w:style>
  <w:style w:type="table" w:styleId="a5">
    <w:name w:val="Table Grid"/>
    <w:basedOn w:val="a1"/>
    <w:uiPriority w:val="59"/>
    <w:rsid w:val="005158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629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2018-10-12T08:41:00Z</cp:lastPrinted>
  <dcterms:created xsi:type="dcterms:W3CDTF">2020-10-26T02:17:00Z</dcterms:created>
  <dcterms:modified xsi:type="dcterms:W3CDTF">2020-10-26T02:17:00Z</dcterms:modified>
</cp:coreProperties>
</file>